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9876" w14:textId="77777777" w:rsidR="007B3B37" w:rsidRDefault="007A54F5" w:rsidP="007B3B3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8047C">
        <w:rPr>
          <w:rFonts w:ascii="Times New Roman" w:hAnsi="Times New Roman" w:cs="Times New Roman"/>
          <w:sz w:val="24"/>
          <w:szCs w:val="24"/>
        </w:rPr>
        <w:t xml:space="preserve">Перечень сведений, необходимых для </w:t>
      </w:r>
      <w:r w:rsidR="00286EBF" w:rsidRPr="00B8047C">
        <w:rPr>
          <w:rFonts w:ascii="Times New Roman" w:hAnsi="Times New Roman" w:cs="Times New Roman"/>
          <w:sz w:val="24"/>
          <w:szCs w:val="24"/>
        </w:rPr>
        <w:t xml:space="preserve">выдачи рекомендаций по </w:t>
      </w:r>
      <w:r w:rsidRPr="00B8047C">
        <w:rPr>
          <w:rFonts w:ascii="Times New Roman" w:hAnsi="Times New Roman" w:cs="Times New Roman"/>
          <w:sz w:val="24"/>
          <w:szCs w:val="24"/>
        </w:rPr>
        <w:t>выбор</w:t>
      </w:r>
      <w:r w:rsidR="00286EBF" w:rsidRPr="00B8047C">
        <w:rPr>
          <w:rFonts w:ascii="Times New Roman" w:hAnsi="Times New Roman" w:cs="Times New Roman"/>
          <w:sz w:val="24"/>
          <w:szCs w:val="24"/>
        </w:rPr>
        <w:t>у</w:t>
      </w:r>
      <w:r w:rsidRPr="00B8047C">
        <w:rPr>
          <w:rFonts w:ascii="Times New Roman" w:hAnsi="Times New Roman" w:cs="Times New Roman"/>
          <w:sz w:val="24"/>
          <w:szCs w:val="24"/>
        </w:rPr>
        <w:t xml:space="preserve"> </w:t>
      </w:r>
      <w:r w:rsidR="008E4543">
        <w:rPr>
          <w:rFonts w:ascii="Times New Roman" w:hAnsi="Times New Roman" w:cs="Times New Roman"/>
          <w:sz w:val="24"/>
          <w:szCs w:val="24"/>
        </w:rPr>
        <w:t xml:space="preserve">и установке </w:t>
      </w:r>
      <w:r w:rsidR="006270E5">
        <w:rPr>
          <w:rFonts w:ascii="Times New Roman" w:hAnsi="Times New Roman" w:cs="Times New Roman"/>
          <w:sz w:val="24"/>
          <w:szCs w:val="24"/>
        </w:rPr>
        <w:t>продукции производства ООО «МЗВА</w:t>
      </w:r>
      <w:r w:rsidR="007B3B37">
        <w:rPr>
          <w:rFonts w:ascii="Times New Roman" w:hAnsi="Times New Roman" w:cs="Times New Roman"/>
          <w:sz w:val="24"/>
          <w:szCs w:val="24"/>
        </w:rPr>
        <w:t>-ЧЭМЗ</w:t>
      </w:r>
      <w:r w:rsidR="006270E5">
        <w:rPr>
          <w:rFonts w:ascii="Times New Roman" w:hAnsi="Times New Roman" w:cs="Times New Roman"/>
          <w:sz w:val="24"/>
          <w:szCs w:val="24"/>
        </w:rPr>
        <w:t>», ООО «ИНСТА»</w:t>
      </w:r>
      <w:r w:rsidR="00ED5F4A">
        <w:rPr>
          <w:rFonts w:ascii="Times New Roman" w:hAnsi="Times New Roman" w:cs="Times New Roman"/>
          <w:sz w:val="24"/>
          <w:szCs w:val="24"/>
        </w:rPr>
        <w:t>, АО «ЮМЭК»</w:t>
      </w:r>
      <w:r w:rsidR="007B3B37">
        <w:rPr>
          <w:rFonts w:ascii="Times New Roman" w:hAnsi="Times New Roman" w:cs="Times New Roman"/>
          <w:sz w:val="24"/>
          <w:szCs w:val="24"/>
        </w:rPr>
        <w:t>, АО «Энергия+21»</w:t>
      </w:r>
    </w:p>
    <w:p w14:paraId="5C2FA4E2" w14:textId="272C9EFA" w:rsidR="007A54F5" w:rsidRPr="00B8047C" w:rsidRDefault="003A5586" w:rsidP="007B3B3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ВЛ 35-500 кВ, ВОЛС</w:t>
      </w:r>
    </w:p>
    <w:tbl>
      <w:tblPr>
        <w:tblStyle w:val="a3"/>
        <w:tblW w:w="10529" w:type="dxa"/>
        <w:tblInd w:w="-714" w:type="dxa"/>
        <w:tblLook w:val="04A0" w:firstRow="1" w:lastRow="0" w:firstColumn="1" w:lastColumn="0" w:noHBand="0" w:noVBand="1"/>
      </w:tblPr>
      <w:tblGrid>
        <w:gridCol w:w="816"/>
        <w:gridCol w:w="4146"/>
        <w:gridCol w:w="2062"/>
        <w:gridCol w:w="3499"/>
        <w:gridCol w:w="6"/>
      </w:tblGrid>
      <w:tr w:rsidR="007A54F5" w:rsidRPr="00B8047C" w14:paraId="3D21A827" w14:textId="77777777" w:rsidTr="008C07F2">
        <w:trPr>
          <w:gridAfter w:val="1"/>
          <w:wAfter w:w="6" w:type="dxa"/>
          <w:trHeight w:val="710"/>
        </w:trPr>
        <w:tc>
          <w:tcPr>
            <w:tcW w:w="816" w:type="dxa"/>
            <w:vAlign w:val="center"/>
          </w:tcPr>
          <w:p w14:paraId="2AD5626C" w14:textId="77777777" w:rsidR="007A54F5" w:rsidRPr="00B8047C" w:rsidRDefault="007A54F5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6" w:type="dxa"/>
            <w:vAlign w:val="center"/>
          </w:tcPr>
          <w:p w14:paraId="572D876C" w14:textId="77777777" w:rsidR="007A54F5" w:rsidRPr="00B8047C" w:rsidRDefault="007A54F5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62" w:type="dxa"/>
            <w:vAlign w:val="center"/>
          </w:tcPr>
          <w:p w14:paraId="08B1314D" w14:textId="77777777" w:rsidR="007A54F5" w:rsidRPr="00B8047C" w:rsidRDefault="00B36830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Графа для заполнения</w:t>
            </w:r>
          </w:p>
        </w:tc>
        <w:tc>
          <w:tcPr>
            <w:tcW w:w="3499" w:type="dxa"/>
            <w:vAlign w:val="center"/>
          </w:tcPr>
          <w:p w14:paraId="10BCFC24" w14:textId="77777777" w:rsidR="007A54F5" w:rsidRPr="00B8047C" w:rsidRDefault="007A54F5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14F2" w:rsidRPr="00B8047C" w14:paraId="64E1711E" w14:textId="77777777" w:rsidTr="008C07F2">
        <w:trPr>
          <w:trHeight w:val="356"/>
        </w:trPr>
        <w:tc>
          <w:tcPr>
            <w:tcW w:w="10529" w:type="dxa"/>
            <w:gridSpan w:val="5"/>
            <w:tcBorders>
              <w:bottom w:val="single" w:sz="4" w:space="0" w:color="auto"/>
            </w:tcBorders>
            <w:vAlign w:val="center"/>
          </w:tcPr>
          <w:p w14:paraId="4F3CA70D" w14:textId="77777777" w:rsidR="00E614F2" w:rsidRPr="00B8047C" w:rsidRDefault="005441B0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4789F"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Тип запроса</w:t>
            </w:r>
          </w:p>
        </w:tc>
      </w:tr>
      <w:tr w:rsidR="00CD1482" w:rsidRPr="00B8047C" w14:paraId="1860FBCF" w14:textId="77777777" w:rsidTr="008C07F2">
        <w:trPr>
          <w:gridAfter w:val="1"/>
          <w:wAfter w:w="6" w:type="dxa"/>
          <w:trHeight w:val="794"/>
        </w:trPr>
        <w:tc>
          <w:tcPr>
            <w:tcW w:w="816" w:type="dxa"/>
            <w:shd w:val="pct15" w:color="auto" w:fill="auto"/>
            <w:vAlign w:val="center"/>
          </w:tcPr>
          <w:p w14:paraId="37BD6C1B" w14:textId="77777777" w:rsidR="00CD1482" w:rsidRPr="0037570C" w:rsidRDefault="00CD1482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78E92A56" w14:textId="28FDC315" w:rsidR="00CD1482" w:rsidRPr="0037570C" w:rsidRDefault="00CD1482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гасителей вибрации типа ГВ, схемы виброзащиты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240A1FFA" w14:textId="77777777"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337981AD" w14:textId="77777777"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5770AB1A" w14:textId="77777777" w:rsidR="00CD1482" w:rsidRPr="0037570C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3.1-3.5, 4, 5, 6.1, 6.2,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482" w:rsidRPr="00B8047C" w14:paraId="344D9E2A" w14:textId="77777777" w:rsidTr="008C07F2">
        <w:trPr>
          <w:gridAfter w:val="1"/>
          <w:wAfter w:w="6" w:type="dxa"/>
          <w:trHeight w:val="270"/>
        </w:trPr>
        <w:tc>
          <w:tcPr>
            <w:tcW w:w="816" w:type="dxa"/>
            <w:shd w:val="pct15" w:color="auto" w:fill="auto"/>
            <w:vAlign w:val="center"/>
          </w:tcPr>
          <w:p w14:paraId="5BA8F53C" w14:textId="77777777" w:rsidR="00CD1482" w:rsidRPr="0037570C" w:rsidRDefault="00CD1482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7BD4F21C" w14:textId="567AA173" w:rsidR="00CD1482" w:rsidRPr="0037570C" w:rsidRDefault="00CD1482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пневматических без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нерционных гасителей вибрации типа ГВПБ, схемы виброзащиты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33590AEB" w14:textId="77777777"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7A049ED4" w14:textId="77777777"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E4E1378" w14:textId="77777777" w:rsidR="00CD1482" w:rsidRPr="0037570C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3.1-3.5, 4, 5, 6.1, 6.2,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EC" w:rsidRPr="00B8047C" w14:paraId="62C292BB" w14:textId="77777777" w:rsidTr="008C07F2">
        <w:trPr>
          <w:gridAfter w:val="1"/>
          <w:wAfter w:w="6" w:type="dxa"/>
          <w:trHeight w:val="270"/>
        </w:trPr>
        <w:tc>
          <w:tcPr>
            <w:tcW w:w="816" w:type="dxa"/>
            <w:shd w:val="pct15" w:color="auto" w:fill="auto"/>
            <w:vAlign w:val="center"/>
          </w:tcPr>
          <w:p w14:paraId="3064BE21" w14:textId="3CC1930D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23DED700" w14:textId="18623518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спиральных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 гасителей вибрации типа 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, схемы виброзащиты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36EADAC4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6327247D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AD75AC8" w14:textId="6FAFC485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3.1-3.5, 4, 5, 6.1, 6.2,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EC" w:rsidRPr="00B8047C" w14:paraId="0D7060B0" w14:textId="77777777" w:rsidTr="008C07F2">
        <w:trPr>
          <w:gridAfter w:val="1"/>
          <w:wAfter w:w="6" w:type="dxa"/>
          <w:trHeight w:val="270"/>
        </w:trPr>
        <w:tc>
          <w:tcPr>
            <w:tcW w:w="816" w:type="dxa"/>
            <w:shd w:val="pct15" w:color="auto" w:fill="auto"/>
            <w:vAlign w:val="center"/>
          </w:tcPr>
          <w:p w14:paraId="20B9743F" w14:textId="6B4FB9AD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05AD5734" w14:textId="3B4AB495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ограничителей гололёдообразования и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ОГК</w:t>
            </w:r>
            <w:r w:rsidR="00AB5DE7">
              <w:rPr>
                <w:rFonts w:ascii="Times New Roman" w:hAnsi="Times New Roman" w:cs="Times New Roman"/>
                <w:sz w:val="24"/>
                <w:szCs w:val="24"/>
              </w:rPr>
              <w:t xml:space="preserve"> или ОГП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65F70FD9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5227ED3E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0C55590" w14:textId="77777777" w:rsidR="00634FEC" w:rsidRPr="0037570C" w:rsidRDefault="00634FEC" w:rsidP="00634FEC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 3.1-3.4, 4, 5, 6.2</w:t>
            </w:r>
          </w:p>
        </w:tc>
      </w:tr>
      <w:tr w:rsidR="00634FEC" w:rsidRPr="00B8047C" w14:paraId="72F816D0" w14:textId="77777777" w:rsidTr="008C07F2">
        <w:trPr>
          <w:gridAfter w:val="1"/>
          <w:wAfter w:w="6" w:type="dxa"/>
          <w:trHeight w:val="270"/>
        </w:trPr>
        <w:tc>
          <w:tcPr>
            <w:tcW w:w="816" w:type="dxa"/>
            <w:shd w:val="pct15" w:color="auto" w:fill="auto"/>
            <w:vAlign w:val="center"/>
          </w:tcPr>
          <w:p w14:paraId="3496622C" w14:textId="504AC19B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2B0EE03E" w14:textId="77777777" w:rsidR="00634FEC" w:rsidRPr="00634FE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выбору </w: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"https://mzva.ru/katalog/item/vozdushnye-aerodinamicheskie-spojlery-tipa-sv" </w:instrTex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84108E8" w14:textId="0D4B6602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t>оздушны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t xml:space="preserve"> (аэродинамически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t>) спойлер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t xml:space="preserve"> типа СВ</w:t>
            </w:r>
            <w:r w:rsidRPr="00634F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41FF545E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12D06CD0" w14:textId="77777777" w:rsidR="007B3B37" w:rsidRPr="0037570C" w:rsidRDefault="007B3B37" w:rsidP="007B3B3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7B547ACD" w14:textId="60EB2839" w:rsidR="00634FEC" w:rsidRPr="0037570C" w:rsidRDefault="007B3B37" w:rsidP="007B3B3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 3.1-3.4, 4, 5, 6.2</w:t>
            </w:r>
          </w:p>
        </w:tc>
      </w:tr>
      <w:tr w:rsidR="00634FEC" w:rsidRPr="00B8047C" w14:paraId="4CE4CAEC" w14:textId="77777777" w:rsidTr="008C07F2">
        <w:trPr>
          <w:gridAfter w:val="1"/>
          <w:wAfter w:w="6" w:type="dxa"/>
          <w:trHeight w:val="270"/>
        </w:trPr>
        <w:tc>
          <w:tcPr>
            <w:tcW w:w="816" w:type="dxa"/>
            <w:shd w:val="pct15" w:color="auto" w:fill="auto"/>
            <w:vAlign w:val="center"/>
          </w:tcPr>
          <w:p w14:paraId="2B39FE94" w14:textId="65C3F65C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6AE847E8" w14:textId="34498DF4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межфазных изолирующих распорок</w:t>
            </w:r>
            <w:r w:rsidR="00AB5DE7">
              <w:rPr>
                <w:rFonts w:ascii="Times New Roman" w:hAnsi="Times New Roman" w:cs="Times New Roman"/>
                <w:sz w:val="24"/>
                <w:szCs w:val="24"/>
              </w:rPr>
              <w:t xml:space="preserve"> типа РМИД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6C1B8ECF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78427B08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2976C809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3.6, 4,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FEC" w:rsidRPr="00B8047C" w14:paraId="210C77C7" w14:textId="77777777" w:rsidTr="008C07F2">
        <w:trPr>
          <w:gridAfter w:val="1"/>
          <w:wAfter w:w="6" w:type="dxa"/>
          <w:trHeight w:val="270"/>
        </w:trPr>
        <w:tc>
          <w:tcPr>
            <w:tcW w:w="816" w:type="dxa"/>
            <w:shd w:val="pct15" w:color="auto" w:fill="auto"/>
            <w:vAlign w:val="center"/>
          </w:tcPr>
          <w:p w14:paraId="0049AEC8" w14:textId="08D451F5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25C2E97A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изолирующих траверс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4183B75A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751DCB3D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30AD14F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3.6, 3.7, 4,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FEC" w:rsidRPr="00B8047C" w14:paraId="29328D15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765BC9FB" w14:textId="72743724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3A60A755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натяжных, поддерживающих зажимов, соединительной арматуры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2900392E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089E5043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3C79D6CF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4, 5</w:t>
            </w:r>
          </w:p>
        </w:tc>
      </w:tr>
      <w:tr w:rsidR="00634FEC" w:rsidRPr="00B8047C" w14:paraId="774A9D52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135B15DB" w14:textId="5E1A41DA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28622104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птицезащитных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антиприсадочного типа на траверсах опор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5799619B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32425844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36410431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. 2, 3.1-3.4, 6.4-6.6 </w:t>
            </w:r>
          </w:p>
        </w:tc>
      </w:tr>
      <w:tr w:rsidR="00634FEC" w:rsidRPr="00B8047C" w14:paraId="5F87FB7C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0482449C" w14:textId="1EBFE89A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148EC4DB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птицезащитных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барьерного типа на изолирующих подвесках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4422B12B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01F38D86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77890B6B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6.14-6.17</w:t>
            </w:r>
          </w:p>
        </w:tc>
      </w:tr>
      <w:tr w:rsidR="00634FEC" w:rsidRPr="00B8047C" w14:paraId="698E646D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7EC7BF4D" w14:textId="5C957818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5002E575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птицезащитных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маркерного типа на проводах и тросах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1A299658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48796378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73E9C097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4, 5</w:t>
            </w:r>
          </w:p>
        </w:tc>
      </w:tr>
      <w:tr w:rsidR="00634FEC" w:rsidRPr="00B8047C" w14:paraId="1B4DE38E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16AFA84E" w14:textId="778738C0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6BD871BB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авиационных шаров-маркеров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698FF204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5244709F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26A1768E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4, 5</w:t>
            </w:r>
          </w:p>
        </w:tc>
      </w:tr>
      <w:tr w:rsidR="00634FEC" w:rsidRPr="00B8047C" w14:paraId="6B73506E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161F7A62" w14:textId="2263E849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50A6B321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ЖАЛ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2632D54D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072DBC6C" w14:textId="77777777" w:rsidR="00634FEC" w:rsidRPr="00ED5F4A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00A23FB9" w14:textId="77777777" w:rsidR="00634FEC" w:rsidRPr="00ED5F4A" w:rsidRDefault="00634FEC" w:rsidP="00634FEC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. 2, 3.1-3.4, 6.4, 6.5 </w:t>
            </w:r>
          </w:p>
        </w:tc>
      </w:tr>
      <w:tr w:rsidR="00634FEC" w:rsidRPr="00B8047C" w14:paraId="03C22D06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41E17CF4" w14:textId="531B601F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02837EBA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дистанционных демпфирующих распорок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09A15022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0C8BE26D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D7A314C" w14:textId="77777777" w:rsidR="00634FEC" w:rsidRPr="0037570C" w:rsidRDefault="00634FEC" w:rsidP="00634FEC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4.1, 4.2, 4.4,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EC" w:rsidRPr="00B8047C" w14:paraId="47FB5815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4B45E7DE" w14:textId="222DDCE4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53DCFB53" w14:textId="03FF882A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применению изолированных шлейфов</w:t>
            </w:r>
            <w:r w:rsidR="00AB5DE7">
              <w:rPr>
                <w:rFonts w:ascii="Times New Roman" w:hAnsi="Times New Roman" w:cs="Times New Roman"/>
                <w:sz w:val="24"/>
                <w:szCs w:val="24"/>
              </w:rPr>
              <w:t xml:space="preserve"> типа ШСИП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5FA28A86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79A91BAE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797DCB7" w14:textId="77777777" w:rsidR="00634FEC" w:rsidRPr="0037570C" w:rsidRDefault="00634FEC" w:rsidP="00634FEC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4.1, 4.2,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6, 6.7</w:t>
            </w:r>
          </w:p>
        </w:tc>
      </w:tr>
      <w:tr w:rsidR="00634FEC" w:rsidRPr="00B8047C" w14:paraId="19B1E01A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106F0449" w14:textId="499734EF" w:rsidR="00634FEC" w:rsidRPr="0037570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0E041227" w14:textId="77777777" w:rsidR="00634FEC" w:rsidRPr="0037570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и расчету стеклянных или полимерных изоляторов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4D392D65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258F639E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08ED7BC5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. 2, 3.1-3.4,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3.6, 6.14, 6.15</w:t>
            </w:r>
          </w:p>
        </w:tc>
      </w:tr>
      <w:tr w:rsidR="00634FEC" w:rsidRPr="00B8047C" w14:paraId="15DB10F3" w14:textId="77777777" w:rsidTr="008C07F2">
        <w:trPr>
          <w:gridAfter w:val="1"/>
          <w:wAfter w:w="6" w:type="dxa"/>
          <w:trHeight w:val="273"/>
        </w:trPr>
        <w:tc>
          <w:tcPr>
            <w:tcW w:w="816" w:type="dxa"/>
            <w:shd w:val="pct15" w:color="auto" w:fill="auto"/>
            <w:vAlign w:val="center"/>
          </w:tcPr>
          <w:p w14:paraId="57EF0D60" w14:textId="698528EE" w:rsidR="00634FE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08E1041B" w14:textId="77777777" w:rsidR="00634FE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комплектации изолирующих подвесок защитными экранами/индикаторами перекрытия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3B672653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7F35FF90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559A271B" w14:textId="77777777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. 2, 3.1-3.4,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3.6, 6.14-6.17</w:t>
            </w:r>
          </w:p>
        </w:tc>
      </w:tr>
      <w:tr w:rsidR="00634FEC" w:rsidRPr="00B8047C" w14:paraId="265268F2" w14:textId="77777777" w:rsidTr="008C07F2">
        <w:trPr>
          <w:gridAfter w:val="1"/>
          <w:wAfter w:w="6" w:type="dxa"/>
          <w:trHeight w:val="349"/>
        </w:trPr>
        <w:tc>
          <w:tcPr>
            <w:tcW w:w="816" w:type="dxa"/>
            <w:shd w:val="pct15" w:color="auto" w:fill="auto"/>
            <w:vAlign w:val="center"/>
          </w:tcPr>
          <w:p w14:paraId="10260176" w14:textId="30A6A929" w:rsidR="00634FEC" w:rsidRDefault="00634FEC" w:rsidP="008C07F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0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shd w:val="pct15" w:color="auto" w:fill="auto"/>
            <w:vAlign w:val="center"/>
          </w:tcPr>
          <w:p w14:paraId="1D12D4C6" w14:textId="77777777" w:rsidR="00634FEC" w:rsidRDefault="00634FEC" w:rsidP="008C07F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ОПН. Расчет грозоупорности ВЛ</w:t>
            </w:r>
          </w:p>
        </w:tc>
        <w:tc>
          <w:tcPr>
            <w:tcW w:w="2062" w:type="dxa"/>
            <w:shd w:val="pct15" w:color="auto" w:fill="auto"/>
            <w:vAlign w:val="center"/>
          </w:tcPr>
          <w:p w14:paraId="76797FA7" w14:textId="77777777" w:rsidR="00634FEC" w:rsidRPr="0037570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pct15" w:color="auto" w:fill="auto"/>
            <w:vAlign w:val="center"/>
          </w:tcPr>
          <w:p w14:paraId="2E230DB3" w14:textId="086C299E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  <w:p w14:paraId="11D15263" w14:textId="7BDD446B" w:rsidR="00634FEC" w:rsidRPr="0037570C" w:rsidRDefault="00634FEC" w:rsidP="00634F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4.1, 4.2, 4.4,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671">
              <w:rPr>
                <w:rFonts w:ascii="Times New Roman" w:hAnsi="Times New Roman" w:cs="Times New Roman"/>
                <w:sz w:val="24"/>
                <w:szCs w:val="24"/>
              </w:rPr>
              <w:t>, 6.4, 6.18</w:t>
            </w:r>
          </w:p>
        </w:tc>
      </w:tr>
      <w:tr w:rsidR="00634FEC" w:rsidRPr="00B8047C" w14:paraId="4B523437" w14:textId="77777777" w:rsidTr="008C07F2">
        <w:tc>
          <w:tcPr>
            <w:tcW w:w="10529" w:type="dxa"/>
            <w:gridSpan w:val="5"/>
          </w:tcPr>
          <w:p w14:paraId="4290E29B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Сведения об организации</w:t>
            </w:r>
          </w:p>
        </w:tc>
      </w:tr>
      <w:tr w:rsidR="00634FEC" w:rsidRPr="00B8047C" w14:paraId="5E83C19B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BAA0F01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6" w:type="dxa"/>
          </w:tcPr>
          <w:p w14:paraId="360E57DB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062" w:type="dxa"/>
          </w:tcPr>
          <w:p w14:paraId="5F4D32C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FA16A9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293BDDD0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FA73677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6" w:type="dxa"/>
          </w:tcPr>
          <w:p w14:paraId="4CE1674B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или ответственного лица </w:t>
            </w:r>
          </w:p>
        </w:tc>
        <w:tc>
          <w:tcPr>
            <w:tcW w:w="2062" w:type="dxa"/>
          </w:tcPr>
          <w:p w14:paraId="7E44900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755FF9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На имя которого направить рекомендации</w:t>
            </w:r>
          </w:p>
        </w:tc>
      </w:tr>
      <w:tr w:rsidR="00634FEC" w:rsidRPr="00B8047C" w14:paraId="626090AB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8B93BBE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6" w:type="dxa"/>
          </w:tcPr>
          <w:p w14:paraId="7535D74A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телефон, электронный адрес</w:t>
            </w:r>
          </w:p>
        </w:tc>
        <w:tc>
          <w:tcPr>
            <w:tcW w:w="2062" w:type="dxa"/>
          </w:tcPr>
          <w:p w14:paraId="2D91280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4BA1912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27E0A16B" w14:textId="77777777" w:rsidTr="008C07F2">
        <w:tc>
          <w:tcPr>
            <w:tcW w:w="10529" w:type="dxa"/>
            <w:gridSpan w:val="5"/>
          </w:tcPr>
          <w:p w14:paraId="2D9AD4C0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 (ВОЛС)</w:t>
            </w:r>
          </w:p>
        </w:tc>
      </w:tr>
      <w:tr w:rsidR="00634FEC" w:rsidRPr="00B8047C" w14:paraId="778029B2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F9D4D46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14:paraId="00AA7A9B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объекта/ Наименование линии, </w:t>
            </w:r>
          </w:p>
          <w:p w14:paraId="272E4FA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062" w:type="dxa"/>
          </w:tcPr>
          <w:p w14:paraId="36B3384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482C30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D327057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ACC892E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14:paraId="63B7526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14:paraId="0AE0DEB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FCD974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5C6B9CB9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30C8DC0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14:paraId="23A6D7EB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линии/ участка реконструкции, км</w:t>
            </w:r>
          </w:p>
        </w:tc>
        <w:tc>
          <w:tcPr>
            <w:tcW w:w="2062" w:type="dxa"/>
          </w:tcPr>
          <w:p w14:paraId="52B60BB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CEB5D6B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5AF34F35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76850A8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46" w:type="dxa"/>
          </w:tcPr>
          <w:p w14:paraId="67EB02A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Особые условия прохождения трассы</w:t>
            </w:r>
          </w:p>
        </w:tc>
        <w:tc>
          <w:tcPr>
            <w:tcW w:w="2062" w:type="dxa"/>
          </w:tcPr>
          <w:p w14:paraId="3DD11D9A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A69767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Район Крайнего Севера, орографически незащищенные выходы из горных ущелий, отдельные пролеты в местности типа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большие переходы, высота над уровнем моря более 1000 м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634FEC" w:rsidRPr="00B8047C" w14:paraId="480579A5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3328E21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46" w:type="dxa"/>
          </w:tcPr>
          <w:p w14:paraId="058354B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местности (А, </w:t>
            </w:r>
            <w:r w:rsidRPr="00B8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, С) согласно п.2.5.6 ПУЭ 7-го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Либо краткое описание местности (открытое пространство, лес и др.)</w:t>
            </w:r>
          </w:p>
        </w:tc>
        <w:tc>
          <w:tcPr>
            <w:tcW w:w="2062" w:type="dxa"/>
          </w:tcPr>
          <w:p w14:paraId="1A55CA52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83F7D75" w14:textId="26D3761B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1.1, 1.2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, 1.3.</w:t>
            </w:r>
          </w:p>
          <w:p w14:paraId="79803F3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изменение типа местности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, имеющих различные климатические зоны</w:t>
            </w:r>
          </w:p>
        </w:tc>
      </w:tr>
      <w:tr w:rsidR="00634FEC" w:rsidRPr="00B8047C" w14:paraId="31C9A61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5187AFF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46" w:type="dxa"/>
          </w:tcPr>
          <w:p w14:paraId="67334A1F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загрязнения атмосферы</w:t>
            </w:r>
          </w:p>
        </w:tc>
        <w:tc>
          <w:tcPr>
            <w:tcW w:w="2062" w:type="dxa"/>
          </w:tcPr>
          <w:p w14:paraId="35AF7E06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8828233" w14:textId="30DFC734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FEC" w:rsidRPr="00B8047C" w14:paraId="4F6143BD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FF55F6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46" w:type="dxa"/>
          </w:tcPr>
          <w:p w14:paraId="2358C75C" w14:textId="77777777" w:rsidR="00634FEC" w:rsidRPr="00B8047C" w:rsidRDefault="00634FEC" w:rsidP="00634F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данные (район по гололеду, по ветру, температура воздуха минимальная, максимальная, среднегодовая, район по пляске проводов)</w:t>
            </w:r>
          </w:p>
        </w:tc>
        <w:tc>
          <w:tcPr>
            <w:tcW w:w="2062" w:type="dxa"/>
          </w:tcPr>
          <w:p w14:paraId="1FE4D3F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8A45F68" w14:textId="099D9879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п. 1.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ECE6DB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6204693" w14:textId="77777777" w:rsidTr="008C07F2">
        <w:tc>
          <w:tcPr>
            <w:tcW w:w="10529" w:type="dxa"/>
            <w:gridSpan w:val="5"/>
          </w:tcPr>
          <w:p w14:paraId="61707DE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проводов и грозозащитных тросов (кроме ОКГТ)</w:t>
            </w:r>
          </w:p>
          <w:p w14:paraId="339A00DF" w14:textId="740D6C89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заполнять для выдачи рекомендаций по пп.1.</w:t>
            </w:r>
            <w:r w:rsidR="007B3B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</w:t>
            </w:r>
            <w:r w:rsidR="007B3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1.1</w:t>
            </w:r>
            <w:r w:rsidR="007B3B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1.1</w:t>
            </w:r>
            <w:r w:rsidR="007B3B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1.1</w:t>
            </w:r>
            <w:r w:rsidR="007B3B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FEC" w:rsidRPr="00B8047C" w14:paraId="5327CDAC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F404DE5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6" w:type="dxa"/>
          </w:tcPr>
          <w:p w14:paraId="30F91186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сечение провода</w:t>
            </w:r>
          </w:p>
        </w:tc>
        <w:tc>
          <w:tcPr>
            <w:tcW w:w="2062" w:type="dxa"/>
          </w:tcPr>
          <w:p w14:paraId="5E22188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D139429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6E477564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390A2516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6" w:type="dxa"/>
          </w:tcPr>
          <w:p w14:paraId="553DA285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проводов в фазе</w:t>
            </w:r>
          </w:p>
        </w:tc>
        <w:tc>
          <w:tcPr>
            <w:tcW w:w="2062" w:type="dxa"/>
          </w:tcPr>
          <w:p w14:paraId="3890A6E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05EC20F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7FFB10C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66F6328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46" w:type="dxa"/>
          </w:tcPr>
          <w:p w14:paraId="3A3BC9AD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сечение троса</w:t>
            </w:r>
          </w:p>
        </w:tc>
        <w:tc>
          <w:tcPr>
            <w:tcW w:w="2062" w:type="dxa"/>
          </w:tcPr>
          <w:p w14:paraId="22B4CB0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DD11C7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28749EF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737E436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46" w:type="dxa"/>
          </w:tcPr>
          <w:p w14:paraId="463AD710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провода, мм</w:t>
            </w:r>
          </w:p>
        </w:tc>
        <w:tc>
          <w:tcPr>
            <w:tcW w:w="2062" w:type="dxa"/>
          </w:tcPr>
          <w:p w14:paraId="5A596CC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</w:tcPr>
          <w:p w14:paraId="33AF2B0B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нестандартных проводов и тросов, либо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предоставить характеристики от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31E89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завод-изготовитель.</w:t>
            </w:r>
          </w:p>
        </w:tc>
      </w:tr>
      <w:tr w:rsidR="00634FEC" w:rsidRPr="00B8047C" w14:paraId="6999EA8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B2C1955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46" w:type="dxa"/>
          </w:tcPr>
          <w:p w14:paraId="15D4C4F9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Удельная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провода,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кг/км</w:t>
            </w:r>
          </w:p>
        </w:tc>
        <w:tc>
          <w:tcPr>
            <w:tcW w:w="2062" w:type="dxa"/>
          </w:tcPr>
          <w:p w14:paraId="1E9537E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5D8F9D7F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26F644D4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0C70B44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46" w:type="dxa"/>
          </w:tcPr>
          <w:p w14:paraId="7F0821D1" w14:textId="77777777" w:rsidR="00634FEC" w:rsidRPr="00485B51" w:rsidRDefault="00634FEC" w:rsidP="00634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Разрывная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провода,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кН или кгс</w:t>
            </w:r>
          </w:p>
        </w:tc>
        <w:tc>
          <w:tcPr>
            <w:tcW w:w="2062" w:type="dxa"/>
          </w:tcPr>
          <w:p w14:paraId="7606414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6902AEBC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549BA68E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0BB4D62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46" w:type="dxa"/>
          </w:tcPr>
          <w:p w14:paraId="3C9496AC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троса, мм</w:t>
            </w:r>
          </w:p>
        </w:tc>
        <w:tc>
          <w:tcPr>
            <w:tcW w:w="2062" w:type="dxa"/>
          </w:tcPr>
          <w:p w14:paraId="2B6517C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604F1313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FC382E8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2516994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46" w:type="dxa"/>
          </w:tcPr>
          <w:p w14:paraId="384C445C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Удельная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троса,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кг/км</w:t>
            </w:r>
          </w:p>
        </w:tc>
        <w:tc>
          <w:tcPr>
            <w:tcW w:w="2062" w:type="dxa"/>
          </w:tcPr>
          <w:p w14:paraId="60E73EF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226820EA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D8127D2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A81C636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46" w:type="dxa"/>
          </w:tcPr>
          <w:p w14:paraId="3F9DEDD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Разрывная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троса,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кН или кгс</w:t>
            </w:r>
          </w:p>
        </w:tc>
        <w:tc>
          <w:tcPr>
            <w:tcW w:w="2062" w:type="dxa"/>
          </w:tcPr>
          <w:p w14:paraId="28BA4459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0CDCCBBF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4B260854" w14:textId="77777777" w:rsidTr="008C07F2">
        <w:tc>
          <w:tcPr>
            <w:tcW w:w="10529" w:type="dxa"/>
            <w:gridSpan w:val="5"/>
          </w:tcPr>
          <w:p w14:paraId="2EE1571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кабеля ВОЛС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отсутствии не заполнять)</w:t>
            </w:r>
          </w:p>
          <w:p w14:paraId="15D5EE5C" w14:textId="4A6A65F8" w:rsidR="00634FEC" w:rsidRPr="00B8047C" w:rsidRDefault="007B3B37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заполнять для выдачи рекомендаций по пп.1.9, 1.10, 1.13, 1.16, 1.17)</w:t>
            </w:r>
          </w:p>
        </w:tc>
      </w:tr>
      <w:tr w:rsidR="00634FEC" w:rsidRPr="00B8047C" w14:paraId="2E717B2E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D1A4E3E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6" w:type="dxa"/>
          </w:tcPr>
          <w:p w14:paraId="45385E3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Тип кабеля ВОЛС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14:paraId="1E824416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67AC202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ОКСН или ОКГТ</w:t>
            </w:r>
          </w:p>
        </w:tc>
      </w:tr>
      <w:tr w:rsidR="00634FEC" w:rsidRPr="00B8047C" w14:paraId="1543F95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28F4CE1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46" w:type="dxa"/>
          </w:tcPr>
          <w:p w14:paraId="5E85444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Марка кабеля ВОЛС</w:t>
            </w:r>
          </w:p>
        </w:tc>
        <w:tc>
          <w:tcPr>
            <w:tcW w:w="2062" w:type="dxa"/>
          </w:tcPr>
          <w:p w14:paraId="3999514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</w:tcPr>
          <w:p w14:paraId="49CEEEF3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Рекомендуется предоставить характеристики кабеля от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1ACE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завод-изготовитель.</w:t>
            </w:r>
          </w:p>
        </w:tc>
      </w:tr>
      <w:tr w:rsidR="00634FEC" w:rsidRPr="00B8047C" w14:paraId="71B879FD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BC107AB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6" w:type="dxa"/>
          </w:tcPr>
          <w:p w14:paraId="67502A7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Удельная масса кабеля, кг/км</w:t>
            </w:r>
          </w:p>
        </w:tc>
        <w:tc>
          <w:tcPr>
            <w:tcW w:w="2062" w:type="dxa"/>
          </w:tcPr>
          <w:p w14:paraId="097B424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58A94B3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CE12BDA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D2CD166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46" w:type="dxa"/>
          </w:tcPr>
          <w:p w14:paraId="4B6A24E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Диаметр кабеля, мм</w:t>
            </w:r>
          </w:p>
        </w:tc>
        <w:tc>
          <w:tcPr>
            <w:tcW w:w="2062" w:type="dxa"/>
          </w:tcPr>
          <w:p w14:paraId="421571A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BB5EA0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406052D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55BFAFA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46" w:type="dxa"/>
          </w:tcPr>
          <w:p w14:paraId="34B805D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Разрывная нагрузка, кН или кгс</w:t>
            </w:r>
          </w:p>
        </w:tc>
        <w:tc>
          <w:tcPr>
            <w:tcW w:w="2062" w:type="dxa"/>
          </w:tcPr>
          <w:p w14:paraId="12C3D0D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D3048A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7B5E6859" w14:textId="77777777" w:rsidTr="008C07F2">
        <w:trPr>
          <w:trHeight w:val="419"/>
        </w:trPr>
        <w:tc>
          <w:tcPr>
            <w:tcW w:w="10529" w:type="dxa"/>
            <w:gridSpan w:val="5"/>
            <w:vAlign w:val="bottom"/>
          </w:tcPr>
          <w:p w14:paraId="4A56B4AF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подвеске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проводов, тросов,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кабеля ВОЛС</w:t>
            </w:r>
          </w:p>
        </w:tc>
      </w:tr>
      <w:tr w:rsidR="00634FEC" w:rsidRPr="00B8047C" w14:paraId="2E4203D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FD6292C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6" w:type="dxa"/>
          </w:tcPr>
          <w:p w14:paraId="05F66D2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Тяжение кабеля при среднегодовой температуре (диапазон значений, либо максимальное значение), кН</w:t>
            </w:r>
          </w:p>
        </w:tc>
        <w:tc>
          <w:tcPr>
            <w:tcW w:w="2062" w:type="dxa"/>
          </w:tcPr>
          <w:p w14:paraId="59C647D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6BFA2D5" w14:textId="72516420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1.1, 1.2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, 1.3</w:t>
            </w:r>
          </w:p>
          <w:p w14:paraId="61C71A1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Тяжение кабеля при </w:t>
            </w:r>
            <w:r w:rsidRPr="00B80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среднемесячной температуре самого холодного месяца года – для районов Крайнего Севера</w:t>
            </w:r>
          </w:p>
        </w:tc>
      </w:tr>
      <w:tr w:rsidR="00634FEC" w:rsidRPr="00B8047C" w14:paraId="4D7E0E0D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3599E3C9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6" w:type="dxa"/>
          </w:tcPr>
          <w:p w14:paraId="6BC474F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Максимальная длина пролета, м</w:t>
            </w:r>
          </w:p>
        </w:tc>
        <w:tc>
          <w:tcPr>
            <w:tcW w:w="2062" w:type="dxa"/>
          </w:tcPr>
          <w:p w14:paraId="6AC793C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57DED54" w14:textId="318ADBEF" w:rsidR="00634FEC" w:rsidRDefault="00634FEC" w:rsidP="00634FEC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1.1, 1.2, 1.3, 1.4, 1.5</w:t>
            </w:r>
          </w:p>
          <w:p w14:paraId="4B06588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собых случаев (переходы, сложные участки)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длины всех пролетов</w:t>
            </w:r>
          </w:p>
        </w:tc>
      </w:tr>
      <w:tr w:rsidR="00634FEC" w:rsidRPr="00B8047C" w14:paraId="3680DD4D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7EDE39C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46" w:type="dxa"/>
          </w:tcPr>
          <w:p w14:paraId="7C41BE2C" w14:textId="436A8BF2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Поопорная ведомость с указанием номеров, типов опор, длин пролетов, для п. 1.6 углы поворота, высотные отметки опор, расположение траверс</w:t>
            </w:r>
          </w:p>
        </w:tc>
        <w:tc>
          <w:tcPr>
            <w:tcW w:w="2062" w:type="dxa"/>
          </w:tcPr>
          <w:p w14:paraId="01298A69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1AF8B54" w14:textId="2C2452EB" w:rsidR="00634FEC" w:rsidRDefault="00634FEC" w:rsidP="00634FEC">
            <w:pPr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1.6, 1.7, 1.14</w:t>
            </w:r>
          </w:p>
        </w:tc>
      </w:tr>
      <w:tr w:rsidR="00634FEC" w:rsidRPr="00B8047C" w14:paraId="2D43FCBC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8B69267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46" w:type="dxa"/>
          </w:tcPr>
          <w:p w14:paraId="5F1B36DC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опор с размерами траверс (кроме унифицированных опор).</w:t>
            </w:r>
          </w:p>
        </w:tc>
        <w:tc>
          <w:tcPr>
            <w:tcW w:w="2062" w:type="dxa"/>
          </w:tcPr>
          <w:p w14:paraId="32146DAA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4BFE122" w14:textId="4243EB19" w:rsidR="00634FEC" w:rsidRDefault="00634FEC" w:rsidP="00634FEC">
            <w:pPr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1.6, 1.7, 1.9, 1.13. </w:t>
            </w:r>
          </w:p>
          <w:p w14:paraId="602CAF0A" w14:textId="77777777" w:rsidR="00634FEC" w:rsidRDefault="00634FEC" w:rsidP="00634FEC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рекомендаций по ПЗУ предоставить дополнительно чертежи траверс</w:t>
            </w:r>
          </w:p>
        </w:tc>
      </w:tr>
      <w:tr w:rsidR="00634FEC" w:rsidRPr="00B8047C" w14:paraId="78D373B8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443739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46" w:type="dxa"/>
          </w:tcPr>
          <w:p w14:paraId="4AB54F27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опор по типам</w:t>
            </w:r>
          </w:p>
        </w:tc>
        <w:tc>
          <w:tcPr>
            <w:tcW w:w="2062" w:type="dxa"/>
          </w:tcPr>
          <w:p w14:paraId="28AA5DF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AE39B8F" w14:textId="0AB60773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1.9, 1.13</w:t>
            </w:r>
          </w:p>
        </w:tc>
      </w:tr>
      <w:tr w:rsidR="00634FEC" w:rsidRPr="00B8047C" w14:paraId="0EED3635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30B5194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46" w:type="dxa"/>
          </w:tcPr>
          <w:p w14:paraId="44457EC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гирлянд для обводки шлейфа, место установки</w:t>
            </w:r>
          </w:p>
        </w:tc>
        <w:tc>
          <w:tcPr>
            <w:tcW w:w="2062" w:type="dxa"/>
          </w:tcPr>
          <w:p w14:paraId="391E1E6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380CAB4" w14:textId="447E3ECA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1.9, 1.15</w:t>
            </w:r>
          </w:p>
        </w:tc>
      </w:tr>
      <w:tr w:rsidR="00634FEC" w:rsidRPr="00B8047C" w14:paraId="595DB1E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3D45486D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46" w:type="dxa"/>
          </w:tcPr>
          <w:p w14:paraId="25F847C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Марка натяжных зажимов </w:t>
            </w:r>
          </w:p>
        </w:tc>
        <w:tc>
          <w:tcPr>
            <w:tcW w:w="2062" w:type="dxa"/>
          </w:tcPr>
          <w:p w14:paraId="40E6706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</w:tcPr>
          <w:p w14:paraId="637270A9" w14:textId="59393DD9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1.1, 1.2, 1.3 (п.6.7 для п.1.15) </w:t>
            </w:r>
          </w:p>
          <w:p w14:paraId="3858F669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ED0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Не заполняется при применении натяжных и поддерживающих зажимов производства ООО «МЗВА»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E883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завод-изготовитель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зажимов</w:t>
            </w:r>
          </w:p>
        </w:tc>
      </w:tr>
      <w:tr w:rsidR="00634FEC" w:rsidRPr="00B8047C" w14:paraId="5CF1D6E1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A7EBCA9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6B18A61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2BA9972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24188D4F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6B276E0E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4CD6502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16A8CD7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64DE98C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A99037B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4B8E3FA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2B61043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7D9AB9D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33D9908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3C8B6AD5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5C1B7E3E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B2CAE14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46" w:type="dxa"/>
          </w:tcPr>
          <w:p w14:paraId="6C1F08E2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Марка поддерживающих зажимов</w:t>
            </w:r>
          </w:p>
        </w:tc>
        <w:tc>
          <w:tcPr>
            <w:tcW w:w="2062" w:type="dxa"/>
          </w:tcPr>
          <w:p w14:paraId="7DA4BB36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33AF0339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5118E53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5C6F6E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5CF9CDD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765B4CA2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2797C94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74EDA262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D8DBE5A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11CC3F0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639A386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2E72608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54983271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B7B8229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2C3D42C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453784A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DE851D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037BDF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DD3FFC6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46" w:type="dxa"/>
          </w:tcPr>
          <w:p w14:paraId="7908504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Длина силовой пряди натяжного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спирального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зажима, м</w:t>
            </w:r>
          </w:p>
        </w:tc>
        <w:tc>
          <w:tcPr>
            <w:tcW w:w="2062" w:type="dxa"/>
          </w:tcPr>
          <w:p w14:paraId="4EFBBB3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2A4ABCB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2E80C9C7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57F4049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3DD21A0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403D021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F850E4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0555B8D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DC99C0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5A729B7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79C41566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275E81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A0A2165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5A5F5AE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5ACEFCA9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51BFC12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462B6C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7517D41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1AFEF45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46" w:type="dxa"/>
          </w:tcPr>
          <w:p w14:paraId="257AD9C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Длина протектора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натяжного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спирального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зажима, м</w:t>
            </w:r>
          </w:p>
        </w:tc>
        <w:tc>
          <w:tcPr>
            <w:tcW w:w="2062" w:type="dxa"/>
          </w:tcPr>
          <w:p w14:paraId="750235A2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0D06F7A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275792D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C3EE9AC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74975B2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6D8FCD3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0BFA04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7F9A9FD9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3FB66699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538ADEB6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118ED1D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2F16251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345BC7B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9F3519F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368F427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30F592D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580E2F9F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313FBBA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55C8CBC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146" w:type="dxa"/>
          </w:tcPr>
          <w:p w14:paraId="1A8FB7CE" w14:textId="77777777" w:rsidR="00634FEC" w:rsidRPr="00B8047C" w:rsidRDefault="00634FEC" w:rsidP="00634FEC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Длина силовой спирали (при наличии) поддерживающего зажима, м </w:t>
            </w:r>
          </w:p>
        </w:tc>
        <w:tc>
          <w:tcPr>
            <w:tcW w:w="2062" w:type="dxa"/>
          </w:tcPr>
          <w:p w14:paraId="168B137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0763D2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648B2C77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30ACAEDE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6BBD392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5545F74A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82CAA3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4675C8F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A35B077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08BF99E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397FF02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C2C318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D9DE611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FAB5E02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5C4247F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75D0D03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66D17C6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1E3EBD7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D8FD691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146" w:type="dxa"/>
          </w:tcPr>
          <w:p w14:paraId="122761F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Длина протектора (при наличии) поддерживающего зажима, м </w:t>
            </w:r>
          </w:p>
        </w:tc>
        <w:tc>
          <w:tcPr>
            <w:tcW w:w="2062" w:type="dxa"/>
          </w:tcPr>
          <w:p w14:paraId="0BE5891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FC7DFD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EBD57F5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0FDB66C2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6F01D72C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34A8A3C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49EE4D3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78A4A57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60E41BA8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2A05EB1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40181916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77872B0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19044DD4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F52B842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13738EDA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533BF0A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3D8B032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B0DD9AB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52A7802" w14:textId="77777777" w:rsidR="00634FEC" w:rsidRPr="00B8047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146" w:type="dxa"/>
          </w:tcPr>
          <w:p w14:paraId="594AD531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проволок протектора зажимов, либо диаметр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провода/троса/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кабеля с установленным протектором, мм</w:t>
            </w:r>
          </w:p>
        </w:tc>
        <w:tc>
          <w:tcPr>
            <w:tcW w:w="2062" w:type="dxa"/>
          </w:tcPr>
          <w:p w14:paraId="26E1AB4B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3A7524B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33D70C90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D644B84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2BB1CAF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62" w:type="dxa"/>
          </w:tcPr>
          <w:p w14:paraId="5EC5230D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BDE8D14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0893F4AB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C09B10D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7ADA1729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62" w:type="dxa"/>
          </w:tcPr>
          <w:p w14:paraId="1BB77F2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6994B29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74631EC3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F1E053C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2DBBA2B8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62" w:type="dxa"/>
          </w:tcPr>
          <w:p w14:paraId="125E311B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428E9E7E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EC" w:rsidRPr="00B8047C" w14:paraId="4C9DB735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19A01AA0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146" w:type="dxa"/>
          </w:tcPr>
          <w:p w14:paraId="2E2A224D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изоляции</w:t>
            </w:r>
          </w:p>
        </w:tc>
        <w:tc>
          <w:tcPr>
            <w:tcW w:w="2062" w:type="dxa"/>
          </w:tcPr>
          <w:p w14:paraId="2172A3F7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608F2DA" w14:textId="1C219299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Стеклянные изоляторы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B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полимерные изоляторы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D5AB5" w14:textId="2CAB35A8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1.10, 1.16, 1.17.</w:t>
            </w:r>
          </w:p>
        </w:tc>
      </w:tr>
      <w:tr w:rsidR="00634FEC" w:rsidRPr="00B8047C" w14:paraId="6150DBF4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598A43D8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146" w:type="dxa"/>
          </w:tcPr>
          <w:p w14:paraId="28599C46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Тоннажный ряд арматуры и изоляторов</w:t>
            </w:r>
          </w:p>
        </w:tc>
        <w:tc>
          <w:tcPr>
            <w:tcW w:w="2062" w:type="dxa"/>
          </w:tcPr>
          <w:p w14:paraId="10CCE50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F79F3FD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данных завод проведет расчет своими силами при предоставлении механического расчета провода</w:t>
            </w:r>
          </w:p>
          <w:p w14:paraId="2491F339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A209" w14:textId="5BAB9851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1.10, 1.16</w:t>
            </w:r>
          </w:p>
        </w:tc>
      </w:tr>
      <w:tr w:rsidR="00634FEC" w:rsidRPr="00B8047C" w14:paraId="68489F31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761311AE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146" w:type="dxa"/>
          </w:tcPr>
          <w:p w14:paraId="549A2B95" w14:textId="49A010EA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Оснастить защитными экранами</w:t>
            </w:r>
          </w:p>
        </w:tc>
        <w:tc>
          <w:tcPr>
            <w:tcW w:w="2062" w:type="dxa"/>
          </w:tcPr>
          <w:p w14:paraId="3986D835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4CB3D6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0521445F" w14:textId="4DEB930D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п. 1.17</w:t>
            </w:r>
          </w:p>
        </w:tc>
      </w:tr>
      <w:tr w:rsidR="00634FEC" w:rsidRPr="00B8047C" w14:paraId="5A6ED837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450FFADC" w14:textId="77777777" w:rsidR="00634FEC" w:rsidRDefault="00634FEC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146" w:type="dxa"/>
          </w:tcPr>
          <w:p w14:paraId="11179E85" w14:textId="4F01BBEB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Оснастить рогами индикаторам</w:t>
            </w:r>
            <w:r w:rsidR="007B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62" w:type="dxa"/>
          </w:tcPr>
          <w:p w14:paraId="52290A90" w14:textId="77777777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DA3C508" w14:textId="77777777" w:rsidR="00634FE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0B8723A3" w14:textId="338DF962" w:rsidR="00634FEC" w:rsidRPr="00B8047C" w:rsidRDefault="00634FEC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п. 1.17</w:t>
            </w:r>
          </w:p>
        </w:tc>
      </w:tr>
      <w:tr w:rsidR="00670671" w:rsidRPr="00B8047C" w14:paraId="679EE906" w14:textId="77777777" w:rsidTr="008C07F2">
        <w:trPr>
          <w:gridAfter w:val="1"/>
          <w:wAfter w:w="6" w:type="dxa"/>
        </w:trPr>
        <w:tc>
          <w:tcPr>
            <w:tcW w:w="816" w:type="dxa"/>
          </w:tcPr>
          <w:p w14:paraId="22D69098" w14:textId="034863DC" w:rsidR="00670671" w:rsidRDefault="00670671" w:rsidP="006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146" w:type="dxa"/>
          </w:tcPr>
          <w:p w14:paraId="1C75EB24" w14:textId="54070796" w:rsidR="00670671" w:rsidRDefault="00670671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Эквивалентное сопротивление грунта, сопротивление заземляющего устройства для каждой опоры, чертежи изолирующих подвесок, ч</w:t>
            </w:r>
            <w:r w:rsidRPr="00670671">
              <w:rPr>
                <w:rFonts w:ascii="Times New Roman" w:hAnsi="Times New Roman" w:cs="Times New Roman"/>
                <w:sz w:val="24"/>
                <w:szCs w:val="24"/>
              </w:rPr>
              <w:t>исло грозовых часов</w:t>
            </w:r>
            <w:r w:rsidRPr="0067067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продольный профиль трассы.</w:t>
            </w:r>
          </w:p>
        </w:tc>
        <w:tc>
          <w:tcPr>
            <w:tcW w:w="2062" w:type="dxa"/>
          </w:tcPr>
          <w:p w14:paraId="72CA8856" w14:textId="77777777" w:rsidR="00670671" w:rsidRPr="00B8047C" w:rsidRDefault="00670671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EDD374A" w14:textId="34BAE395" w:rsidR="00670671" w:rsidRDefault="00670671" w:rsidP="006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п.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9699211" w14:textId="77777777" w:rsidR="007A54F5" w:rsidRPr="00B8047C" w:rsidRDefault="007A54F5" w:rsidP="0054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54F5" w:rsidRPr="00B8047C" w:rsidSect="00B149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F5"/>
    <w:rsid w:val="00040419"/>
    <w:rsid w:val="000660B3"/>
    <w:rsid w:val="0006649D"/>
    <w:rsid w:val="000D5E8B"/>
    <w:rsid w:val="00202826"/>
    <w:rsid w:val="00250BA9"/>
    <w:rsid w:val="00282016"/>
    <w:rsid w:val="00286EBF"/>
    <w:rsid w:val="00323608"/>
    <w:rsid w:val="0034789F"/>
    <w:rsid w:val="0037570C"/>
    <w:rsid w:val="00391F62"/>
    <w:rsid w:val="003A5586"/>
    <w:rsid w:val="003E55B8"/>
    <w:rsid w:val="003E60F2"/>
    <w:rsid w:val="003F40EE"/>
    <w:rsid w:val="00432FE9"/>
    <w:rsid w:val="004725BA"/>
    <w:rsid w:val="00485B51"/>
    <w:rsid w:val="004B0566"/>
    <w:rsid w:val="004D3E26"/>
    <w:rsid w:val="0053763D"/>
    <w:rsid w:val="005441B0"/>
    <w:rsid w:val="005922E8"/>
    <w:rsid w:val="006270E5"/>
    <w:rsid w:val="00634FEC"/>
    <w:rsid w:val="006358B2"/>
    <w:rsid w:val="006666DD"/>
    <w:rsid w:val="00670671"/>
    <w:rsid w:val="006B2A7F"/>
    <w:rsid w:val="00786AFB"/>
    <w:rsid w:val="007A54F5"/>
    <w:rsid w:val="007B3B37"/>
    <w:rsid w:val="007D5900"/>
    <w:rsid w:val="007F3079"/>
    <w:rsid w:val="008425FF"/>
    <w:rsid w:val="00867D36"/>
    <w:rsid w:val="008A68E6"/>
    <w:rsid w:val="008C07F2"/>
    <w:rsid w:val="008E4543"/>
    <w:rsid w:val="00907E84"/>
    <w:rsid w:val="009110AE"/>
    <w:rsid w:val="00921F11"/>
    <w:rsid w:val="00946BAF"/>
    <w:rsid w:val="00956AC3"/>
    <w:rsid w:val="0097119B"/>
    <w:rsid w:val="0097467A"/>
    <w:rsid w:val="00A06A6A"/>
    <w:rsid w:val="00A47337"/>
    <w:rsid w:val="00A87D9F"/>
    <w:rsid w:val="00A9752A"/>
    <w:rsid w:val="00AB5DE7"/>
    <w:rsid w:val="00AE271E"/>
    <w:rsid w:val="00B149CD"/>
    <w:rsid w:val="00B36830"/>
    <w:rsid w:val="00B8047C"/>
    <w:rsid w:val="00C256B4"/>
    <w:rsid w:val="00C46132"/>
    <w:rsid w:val="00CD1482"/>
    <w:rsid w:val="00D70270"/>
    <w:rsid w:val="00D97964"/>
    <w:rsid w:val="00DA42E8"/>
    <w:rsid w:val="00DD52E6"/>
    <w:rsid w:val="00E53D41"/>
    <w:rsid w:val="00E5666C"/>
    <w:rsid w:val="00E614F2"/>
    <w:rsid w:val="00E752CF"/>
    <w:rsid w:val="00ED5F4A"/>
    <w:rsid w:val="00EE2385"/>
    <w:rsid w:val="00F67F3D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2EB7A"/>
  <w15:docId w15:val="{A290DEA0-3061-4723-8B79-F2CC1DF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37"/>
  </w:style>
  <w:style w:type="paragraph" w:styleId="3">
    <w:name w:val="heading 3"/>
    <w:basedOn w:val="a"/>
    <w:link w:val="30"/>
    <w:uiPriority w:val="9"/>
    <w:qFormat/>
    <w:rsid w:val="00634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B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34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34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Жуков</dc:creator>
  <cp:lastModifiedBy>master</cp:lastModifiedBy>
  <cp:revision>13</cp:revision>
  <cp:lastPrinted>2021-11-17T14:31:00Z</cp:lastPrinted>
  <dcterms:created xsi:type="dcterms:W3CDTF">2021-09-07T07:43:00Z</dcterms:created>
  <dcterms:modified xsi:type="dcterms:W3CDTF">2023-05-23T15:27:00Z</dcterms:modified>
</cp:coreProperties>
</file>